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16" w:rsidRPr="00E459F3" w:rsidRDefault="00CD4416" w:rsidP="001B2998">
      <w:pPr>
        <w:spacing w:line="440" w:lineRule="exact"/>
        <w:rPr>
          <w:rFonts w:ascii="楷体" w:eastAsia="楷体" w:hAnsi="楷体"/>
          <w:sz w:val="30"/>
          <w:szCs w:val="30"/>
        </w:rPr>
      </w:pPr>
      <w:r w:rsidRPr="00E459F3">
        <w:rPr>
          <w:rFonts w:ascii="楷体" w:eastAsia="楷体" w:hAnsi="楷体" w:hint="eastAsia"/>
          <w:sz w:val="30"/>
          <w:szCs w:val="30"/>
        </w:rPr>
        <w:t>附件</w:t>
      </w:r>
      <w:r w:rsidR="00B654B3" w:rsidRPr="00E459F3">
        <w:rPr>
          <w:rFonts w:ascii="楷体" w:eastAsia="楷体" w:hAnsi="楷体" w:hint="eastAsia"/>
          <w:sz w:val="30"/>
          <w:szCs w:val="30"/>
        </w:rPr>
        <w:t>1</w:t>
      </w:r>
      <w:r w:rsidRPr="00E459F3">
        <w:rPr>
          <w:rFonts w:ascii="楷体" w:eastAsia="楷体" w:hAnsi="楷体" w:hint="eastAsia"/>
          <w:sz w:val="30"/>
          <w:szCs w:val="30"/>
        </w:rPr>
        <w:t>：</w:t>
      </w:r>
    </w:p>
    <w:p w:rsidR="001B0082" w:rsidRDefault="001B0082" w:rsidP="001B0082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sz w:val="36"/>
          <w:szCs w:val="36"/>
        </w:rPr>
        <w:t>2026</w:t>
      </w:r>
      <w:r w:rsidRPr="00350420">
        <w:rPr>
          <w:rFonts w:ascii="黑体" w:eastAsia="黑体" w:hAnsi="黑体" w:cs="Times New Roman" w:hint="eastAsia"/>
          <w:b/>
          <w:bCs/>
          <w:sz w:val="36"/>
          <w:szCs w:val="36"/>
        </w:rPr>
        <w:t>年第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二</w:t>
      </w:r>
      <w:r w:rsidRPr="00350420">
        <w:rPr>
          <w:rFonts w:ascii="黑体" w:eastAsia="黑体" w:hAnsi="黑体" w:cs="Times New Roman" w:hint="eastAsia"/>
          <w:b/>
          <w:bCs/>
          <w:sz w:val="36"/>
          <w:szCs w:val="36"/>
        </w:rPr>
        <w:t>批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拟立项农机装备</w:t>
      </w:r>
      <w:r w:rsidRPr="00350420">
        <w:rPr>
          <w:rFonts w:ascii="黑体" w:eastAsia="黑体" w:hAnsi="黑体" w:cs="Times New Roman" w:hint="eastAsia"/>
          <w:b/>
          <w:bCs/>
          <w:sz w:val="36"/>
          <w:szCs w:val="36"/>
        </w:rPr>
        <w:t>团体标准</w:t>
      </w:r>
      <w:r w:rsidRPr="00B654B3">
        <w:rPr>
          <w:rFonts w:ascii="黑体" w:eastAsia="黑体" w:hAnsi="黑体" w:cs="Times New Roman" w:hint="eastAsia"/>
          <w:b/>
          <w:bCs/>
          <w:sz w:val="36"/>
          <w:szCs w:val="36"/>
        </w:rPr>
        <w:t>计划项目汇总表</w:t>
      </w:r>
    </w:p>
    <w:tbl>
      <w:tblPr>
        <w:tblW w:w="14468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086"/>
        <w:gridCol w:w="709"/>
        <w:gridCol w:w="567"/>
        <w:gridCol w:w="709"/>
        <w:gridCol w:w="7821"/>
      </w:tblGrid>
      <w:tr w:rsidR="001B0082" w:rsidRPr="00875193" w:rsidTr="003969CD">
        <w:trPr>
          <w:cantSplit/>
          <w:trHeight w:hRule="exact" w:val="624"/>
          <w:tblHeader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75193">
              <w:rPr>
                <w:rFonts w:ascii="Times New Roman" w:eastAsia="黑体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75193">
              <w:rPr>
                <w:rFonts w:ascii="Times New Roman" w:eastAsia="黑体" w:hAnsi="Times New Roman" w:cs="Times New Roman"/>
                <w:bCs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875193">
              <w:rPr>
                <w:rFonts w:ascii="Times New Roman" w:eastAsia="黑体" w:hAnsi="Times New Roman" w:cs="Times New Roman"/>
                <w:bCs/>
                <w:szCs w:val="21"/>
              </w:rPr>
              <w:t>标准</w:t>
            </w:r>
          </w:p>
          <w:p w:rsidR="001B0082" w:rsidRPr="00875193" w:rsidRDefault="001B0082" w:rsidP="003969C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75193">
              <w:rPr>
                <w:rFonts w:ascii="Times New Roman" w:eastAsia="黑体" w:hAnsi="Times New Roman" w:cs="Times New Roman"/>
                <w:bCs/>
                <w:szCs w:val="21"/>
              </w:rPr>
              <w:t>类别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75193">
              <w:rPr>
                <w:rFonts w:ascii="Times New Roman" w:eastAsia="黑体" w:hAnsi="Times New Roman" w:cs="Times New Roman"/>
                <w:bCs/>
                <w:szCs w:val="21"/>
              </w:rPr>
              <w:t>制定</w:t>
            </w:r>
            <w:r w:rsidRPr="00875193">
              <w:rPr>
                <w:rFonts w:ascii="Times New Roman" w:eastAsia="黑体" w:hAnsi="Times New Roman" w:cs="Times New Roman"/>
                <w:bCs/>
                <w:szCs w:val="21"/>
              </w:rPr>
              <w:t>/</w:t>
            </w:r>
            <w:r w:rsidRPr="00875193">
              <w:rPr>
                <w:rFonts w:ascii="Times New Roman" w:eastAsia="黑体" w:hAnsi="Times New Roman" w:cs="Times New Roman"/>
                <w:bCs/>
                <w:szCs w:val="21"/>
              </w:rPr>
              <w:t>修订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75193">
              <w:rPr>
                <w:rFonts w:ascii="Times New Roman" w:eastAsia="黑体" w:hAnsi="Times New Roman" w:cs="Times New Roman"/>
                <w:bCs/>
                <w:szCs w:val="21"/>
              </w:rPr>
              <w:t>周期（月）</w:t>
            </w:r>
          </w:p>
        </w:tc>
        <w:tc>
          <w:tcPr>
            <w:tcW w:w="7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75193">
              <w:rPr>
                <w:rFonts w:ascii="Times New Roman" w:eastAsia="黑体" w:hAnsi="Times New Roman" w:cs="Times New Roman"/>
                <w:bCs/>
                <w:szCs w:val="21"/>
              </w:rPr>
              <w:t>标准</w:t>
            </w:r>
            <w:r w:rsidRPr="00875193">
              <w:rPr>
                <w:rFonts w:ascii="Times New Roman" w:eastAsia="黑体" w:hAnsi="Times New Roman" w:cs="Times New Roman" w:hint="eastAsia"/>
                <w:bCs/>
                <w:szCs w:val="21"/>
              </w:rPr>
              <w:t>牵头</w:t>
            </w:r>
            <w:r w:rsidRPr="00875193">
              <w:rPr>
                <w:rFonts w:ascii="Times New Roman" w:eastAsia="黑体" w:hAnsi="Times New Roman" w:cs="Times New Roman"/>
                <w:bCs/>
                <w:szCs w:val="21"/>
              </w:rPr>
              <w:t>起草单位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Calibri" w:eastAsia="宋体" w:hAnsi="Calibri" w:cs="Times New Roman" w:hint="eastAsia"/>
                <w:szCs w:val="24"/>
              </w:rPr>
              <w:t>农业传感器安装与校准技术规范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规范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Arial" w:eastAsia="宋体" w:hAnsi="Calibri" w:cs="Times New Roman" w:hint="eastAsia"/>
                <w:szCs w:val="21"/>
              </w:rPr>
              <w:t>中国标准化研究院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茭白关键环节机械化生产技术规程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规程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浙江省农业技术推广中心、浙江省农业机械研究院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茶园病虫害绿色防控机械化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作业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技术规范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规范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四川省农业机械科学研究院、四川省农业科学院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1A4C12">
              <w:rPr>
                <w:rFonts w:ascii="Times New Roman" w:hAnsi="Times New Roman" w:cs="Times New Roman" w:hint="eastAsia"/>
                <w:bCs/>
                <w:szCs w:val="21"/>
              </w:rPr>
              <w:t>电动多功能管理机作业质量评价规范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规范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浙江省农业机械研究院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茶园修剪采收机械化作业技术规程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规程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四川省农业机械科学研究院、四川省农业科学院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6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稻茬油菜</w:t>
            </w:r>
            <w:proofErr w:type="gramStart"/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精播适密全程</w:t>
            </w:r>
            <w:proofErr w:type="gramEnd"/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机械化生产技术规程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规程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江苏省农业科学院经济作物研究所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电动履带式多功能管理机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产品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浙江省农业机械研究院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土壤中汞和</w:t>
            </w:r>
            <w:proofErr w:type="gramStart"/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镉的</w:t>
            </w:r>
            <w:proofErr w:type="gramEnd"/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测定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气相富集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能量色散</w:t>
            </w:r>
            <w:r w:rsidRPr="00A329EB">
              <w:rPr>
                <w:rFonts w:ascii="Times New Roman" w:eastAsia="华文行楷" w:hAnsi="Times New Roman" w:cs="Times New Roman"/>
                <w:bCs/>
                <w:szCs w:val="21"/>
              </w:rPr>
              <w:t>X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射线荧光光谱法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中国农业科学院农业质量标准与检测技术研究所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土壤中重金属的测定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电热蒸发固体进样法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中国农业科学院农业质量标准与检测技术研究所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 w:rsidRPr="00875193">
              <w:rPr>
                <w:rFonts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西南丘陵山地</w:t>
            </w:r>
            <w:proofErr w:type="gramStart"/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柑橘园宜机化</w:t>
            </w:r>
            <w:proofErr w:type="gramEnd"/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改造技术规范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规范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四川省农业机械科学研究院、四川省农业科学院、重庆市农业科学院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 w:rsidRPr="00875193"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植物茎秆中油菜素内酯含量的测定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电化学传感器法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 w:rsidRPr="00875193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北京市农林科学院智能装备技术研究中心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 w:rsidRPr="00875193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植物叶片中γ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-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氨基丁酸含量的测定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电化学传感器法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 w:rsidRPr="00875193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Arial" w:hint="eastAsia"/>
                <w:szCs w:val="21"/>
              </w:rPr>
              <w:t>北京市农林科学院智能装备技术研究中心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 w:rsidRPr="00875193"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植物叶片中玉米素核苷含量的测定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电化学传感器法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 w:rsidRPr="00875193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Arial" w:hint="eastAsia"/>
                <w:szCs w:val="21"/>
              </w:rPr>
              <w:t>北京市农林科学院智能装备技术研究中心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 w:rsidRPr="00875193"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丘陵山地背负式可调</w:t>
            </w:r>
            <w:proofErr w:type="gramStart"/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平谷物</w:t>
            </w:r>
            <w:proofErr w:type="gramEnd"/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联合收获机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通用技术规范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产品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西北农林科技大学、四川川龙拖拉机制造有限公司、</w:t>
            </w:r>
            <w:proofErr w:type="gramStart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潍柴雷沃</w:t>
            </w:r>
            <w:proofErr w:type="gramEnd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智慧农业科技股份有限公司、农业农村部农业机械化总站、中国一拖集团有限公司、重庆鑫源农机股份有限公司、</w:t>
            </w:r>
            <w:proofErr w:type="gramStart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高密市益丰机械</w:t>
            </w:r>
            <w:proofErr w:type="gramEnd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有限公司、湖南农夫机电有限公司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丘陵山地遥控拖拉机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通用技术规范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产品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西北农林科技大学、四川川龙拖拉机制造有限公司、</w:t>
            </w:r>
            <w:proofErr w:type="gramStart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潍柴雷沃</w:t>
            </w:r>
            <w:proofErr w:type="gramEnd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智慧农业科技股份有限公司、农业农村部农业机械化总站、中国一拖集团有限公司、重庆鑫源农机股份有限公司、</w:t>
            </w:r>
            <w:proofErr w:type="gramStart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高密市益丰机械</w:t>
            </w:r>
            <w:proofErr w:type="gramEnd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有限公司、湖南农夫机电有限公司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新能源丘陵山地农业机械重心调整拖拉机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通用技术规范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产品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西北农林科技大学、四川川龙拖拉机制造有限公司、</w:t>
            </w:r>
            <w:proofErr w:type="gramStart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潍柴雷沃</w:t>
            </w:r>
            <w:proofErr w:type="gramEnd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智慧农业科技股份有限公司、农业农村部农业机械化总站、中国一拖集团有限公司、重庆鑫源农机股份有限公司、</w:t>
            </w:r>
            <w:proofErr w:type="gramStart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高密市益丰机械</w:t>
            </w:r>
            <w:proofErr w:type="gramEnd"/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有限公司、湖南农夫机电有限公司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粉状土壤改良剂精准施用装备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szCs w:val="21"/>
              </w:rPr>
            </w:pPr>
            <w:r w:rsidRPr="00875193">
              <w:rPr>
                <w:rFonts w:ascii="Times New Roman" w:hAnsi="Times New Roman" w:cs="Times New Roman" w:hint="eastAsia"/>
                <w:bCs/>
                <w:szCs w:val="21"/>
              </w:rPr>
              <w:t>产品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1398F">
              <w:rPr>
                <w:rFonts w:ascii="Times New Roman" w:hAnsi="Times New Roman" w:cs="Times New Roman" w:hint="eastAsia"/>
                <w:bCs/>
                <w:szCs w:val="21"/>
              </w:rPr>
              <w:t>吉林农业大学、吉林大学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70459F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种植业碳排放监测系统与</w:t>
            </w:r>
            <w:proofErr w:type="gramStart"/>
            <w:r>
              <w:rPr>
                <w:rFonts w:hint="eastAsia"/>
              </w:rPr>
              <w:t>云服务</w:t>
            </w:r>
            <w:proofErr w:type="gramEnd"/>
            <w:r>
              <w:rPr>
                <w:rFonts w:hint="eastAsia"/>
              </w:rPr>
              <w:t>平台建设指南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指南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31398F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中国农业机械化科学研究</w:t>
            </w:r>
            <w:proofErr w:type="gramStart"/>
            <w:r>
              <w:rPr>
                <w:rFonts w:ascii="Times New Roman" w:hAnsi="Times New Roman" w:cs="Times New Roman"/>
                <w:bCs/>
                <w:szCs w:val="21"/>
              </w:rPr>
              <w:t>院集团</w:t>
            </w:r>
            <w:proofErr w:type="gramEnd"/>
            <w:r>
              <w:rPr>
                <w:rFonts w:ascii="Times New Roman" w:hAnsi="Times New Roman" w:cs="Times New Roman"/>
                <w:bCs/>
                <w:szCs w:val="21"/>
              </w:rPr>
              <w:t>有限公司</w:t>
            </w:r>
          </w:p>
        </w:tc>
      </w:tr>
      <w:tr w:rsidR="001B0082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19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Default="001B0082" w:rsidP="003969CD">
            <w:pPr>
              <w:spacing w:line="320" w:lineRule="exact"/>
            </w:pPr>
            <w:r w:rsidRPr="001A4C12">
              <w:rPr>
                <w:rFonts w:hint="eastAsia"/>
              </w:rPr>
              <w:t>果蔬产地用移动式快速预冷设备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产品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7519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70459F">
              <w:rPr>
                <w:rFonts w:ascii="Times New Roman" w:hAnsi="Times New Roman" w:cs="Times New Roman" w:hint="eastAsia"/>
                <w:bCs/>
                <w:szCs w:val="21"/>
              </w:rPr>
              <w:t>浙江省农业机械研究院</w:t>
            </w:r>
          </w:p>
        </w:tc>
      </w:tr>
      <w:tr w:rsidR="001B0082" w:rsidRPr="00875193" w:rsidTr="00B6454F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70459F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养殖业碳排放监测系统与</w:t>
            </w:r>
            <w:proofErr w:type="gramStart"/>
            <w:r>
              <w:rPr>
                <w:rFonts w:hint="eastAsia"/>
              </w:rPr>
              <w:t>云服务</w:t>
            </w:r>
            <w:proofErr w:type="gramEnd"/>
            <w:r>
              <w:rPr>
                <w:rFonts w:hint="eastAsia"/>
              </w:rPr>
              <w:t>平台建设指南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指南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82" w:rsidRPr="00875193" w:rsidRDefault="001B0082" w:rsidP="003969CD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082" w:rsidRPr="0031398F" w:rsidRDefault="001B0082" w:rsidP="003969CD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A329EB">
              <w:rPr>
                <w:rFonts w:ascii="Times New Roman" w:hAnsi="Times New Roman" w:cs="Times New Roman" w:hint="eastAsia"/>
                <w:bCs/>
                <w:szCs w:val="21"/>
              </w:rPr>
              <w:t>东北农业大学</w:t>
            </w:r>
          </w:p>
        </w:tc>
      </w:tr>
      <w:tr w:rsidR="00B6454F" w:rsidRPr="00875193" w:rsidTr="00B6454F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F" w:rsidRDefault="00B6454F" w:rsidP="00B6454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F" w:rsidRDefault="00B6454F" w:rsidP="00B6454F">
            <w:pPr>
              <w:spacing w:line="320" w:lineRule="exact"/>
            </w:pPr>
            <w:r w:rsidRPr="00B6454F">
              <w:rPr>
                <w:rFonts w:hint="eastAsia"/>
              </w:rPr>
              <w:t>农田土壤信息感知无线传感器网络</w:t>
            </w:r>
            <w:r w:rsidRPr="00B6454F">
              <w:rPr>
                <w:rFonts w:hint="eastAsia"/>
              </w:rPr>
              <w:t xml:space="preserve">  </w:t>
            </w:r>
            <w:r w:rsidRPr="00B6454F">
              <w:rPr>
                <w:rFonts w:hint="eastAsia"/>
              </w:rPr>
              <w:t>组网技术规范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F" w:rsidRPr="00875193" w:rsidRDefault="00B6454F" w:rsidP="00B6454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规范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F" w:rsidRPr="00875193" w:rsidRDefault="00B6454F" w:rsidP="00B6454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F" w:rsidRPr="00875193" w:rsidRDefault="00B6454F" w:rsidP="00B6454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4F" w:rsidRPr="0031398F" w:rsidRDefault="00B6454F" w:rsidP="00B6454F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中国农业机械化科学研究</w:t>
            </w:r>
            <w:proofErr w:type="gramStart"/>
            <w:r>
              <w:rPr>
                <w:rFonts w:ascii="Times New Roman" w:hAnsi="Times New Roman" w:cs="Times New Roman"/>
                <w:bCs/>
                <w:szCs w:val="21"/>
              </w:rPr>
              <w:t>院集团</w:t>
            </w:r>
            <w:proofErr w:type="gramEnd"/>
            <w:r>
              <w:rPr>
                <w:rFonts w:ascii="Times New Roman" w:hAnsi="Times New Roman" w:cs="Times New Roman"/>
                <w:bCs/>
                <w:szCs w:val="21"/>
              </w:rPr>
              <w:t>有限公司</w:t>
            </w:r>
          </w:p>
        </w:tc>
      </w:tr>
      <w:tr w:rsidR="00B6454F" w:rsidRPr="00875193" w:rsidTr="003969CD">
        <w:trPr>
          <w:cantSplit/>
          <w:trHeight w:val="39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454F" w:rsidRDefault="00B6454F" w:rsidP="00B6454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454F" w:rsidRDefault="00B6454F" w:rsidP="00B6454F">
            <w:pPr>
              <w:spacing w:line="320" w:lineRule="exact"/>
            </w:pPr>
            <w:r w:rsidRPr="00B6454F">
              <w:rPr>
                <w:rFonts w:hint="eastAsia"/>
              </w:rPr>
              <w:t>丘陵山区夏秋茶机械化采收技术规范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454F" w:rsidRPr="00875193" w:rsidRDefault="00B6454F" w:rsidP="00B6454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规范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454F" w:rsidRPr="00875193" w:rsidRDefault="00B6454F" w:rsidP="00B6454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制定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454F" w:rsidRPr="00875193" w:rsidRDefault="00B6454F" w:rsidP="00B6454F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54F" w:rsidRPr="00A329EB" w:rsidRDefault="00B6454F" w:rsidP="00B6454F">
            <w:pPr>
              <w:spacing w:line="32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B6454F">
              <w:rPr>
                <w:rFonts w:ascii="Times New Roman" w:hAnsi="Times New Roman" w:cs="Times New Roman" w:hint="eastAsia"/>
                <w:bCs/>
                <w:szCs w:val="21"/>
              </w:rPr>
              <w:t>重庆市农业科学院、四川省农业机械科学研究院</w:t>
            </w:r>
          </w:p>
        </w:tc>
      </w:tr>
    </w:tbl>
    <w:p w:rsidR="00780DA7" w:rsidRDefault="00780DA7" w:rsidP="00780DA7">
      <w:pPr>
        <w:spacing w:line="160" w:lineRule="exact"/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780DA7" w:rsidSect="00780DA7">
      <w:headerReference w:type="default" r:id="rId7"/>
      <w:footerReference w:type="default" r:id="rId8"/>
      <w:pgSz w:w="16838" w:h="11906" w:orient="landscape"/>
      <w:pgMar w:top="1418" w:right="1418" w:bottom="1418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AA" w:rsidRDefault="002C0CAA" w:rsidP="005E2D61">
      <w:r>
        <w:separator/>
      </w:r>
    </w:p>
  </w:endnote>
  <w:endnote w:type="continuationSeparator" w:id="0">
    <w:p w:rsidR="002C0CAA" w:rsidRDefault="002C0CAA" w:rsidP="005E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1258477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33CE7" w:rsidRPr="000A39D2" w:rsidRDefault="00633CE7">
        <w:pPr>
          <w:pStyle w:val="a6"/>
          <w:jc w:val="center"/>
          <w:rPr>
            <w:rFonts w:ascii="Times New Roman" w:eastAsiaTheme="majorEastAsia" w:hAnsi="Times New Roman" w:cs="Times New Roman"/>
            <w:sz w:val="30"/>
            <w:szCs w:val="30"/>
          </w:rPr>
        </w:pP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~ </w:t>
        </w:r>
        <w:r w:rsidRPr="000A39D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9D2">
          <w:rPr>
            <w:rFonts w:ascii="Times New Roman" w:hAnsi="Times New Roman" w:cs="Times New Roman"/>
            <w:sz w:val="30"/>
            <w:szCs w:val="30"/>
          </w:rPr>
          <w:instrText>PAGE    \* MERGEFORMAT</w:instrText>
        </w:r>
        <w:r w:rsidRPr="000A39D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80DA7" w:rsidRPr="00780DA7">
          <w:rPr>
            <w:rFonts w:ascii="Times New Roman" w:eastAsiaTheme="majorEastAsia" w:hAnsi="Times New Roman" w:cs="Times New Roman"/>
            <w:noProof/>
            <w:sz w:val="30"/>
            <w:szCs w:val="30"/>
            <w:lang w:val="zh-CN"/>
          </w:rPr>
          <w:t>2</w:t>
        </w:r>
        <w:r w:rsidRPr="000A39D2">
          <w:rPr>
            <w:rFonts w:ascii="Times New Roman" w:eastAsiaTheme="majorEastAsia" w:hAnsi="Times New Roman" w:cs="Times New Roman"/>
            <w:sz w:val="30"/>
            <w:szCs w:val="30"/>
          </w:rPr>
          <w:fldChar w:fldCharType="end"/>
        </w: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AA" w:rsidRDefault="002C0CAA" w:rsidP="005E2D61">
      <w:r>
        <w:separator/>
      </w:r>
    </w:p>
  </w:footnote>
  <w:footnote w:type="continuationSeparator" w:id="0">
    <w:p w:rsidR="002C0CAA" w:rsidRDefault="002C0CAA" w:rsidP="005E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E7" w:rsidRDefault="00633CE7" w:rsidP="00780DA7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5493"/>
    <w:multiLevelType w:val="hybridMultilevel"/>
    <w:tmpl w:val="B49C727A"/>
    <w:lvl w:ilvl="0" w:tplc="6744274C">
      <w:start w:val="1"/>
      <w:numFmt w:val="decimal"/>
      <w:lvlText w:val="%1"/>
      <w:lvlJc w:val="left"/>
      <w:pPr>
        <w:ind w:left="420" w:hanging="420"/>
      </w:pPr>
      <w:rPr>
        <w:rFonts w:eastAsiaTheme="minorEastAsia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B106F"/>
    <w:multiLevelType w:val="hybridMultilevel"/>
    <w:tmpl w:val="2A521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B23BC8"/>
    <w:multiLevelType w:val="hybridMultilevel"/>
    <w:tmpl w:val="06D4762A"/>
    <w:lvl w:ilvl="0" w:tplc="32D0E77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1460563A-B2E6-4A6B-A9BB-C731B6112FFD}"/>
    <w:docVar w:name="DocumentName" w:val="0-中国农机协会+中国农机学会-关于公示2020年第三批农机装备团体标准制定项目的通知-无章定稿"/>
  </w:docVars>
  <w:rsids>
    <w:rsidRoot w:val="003F1C21"/>
    <w:rsid w:val="000022C4"/>
    <w:rsid w:val="00003A14"/>
    <w:rsid w:val="00004C63"/>
    <w:rsid w:val="00007D94"/>
    <w:rsid w:val="00014C9B"/>
    <w:rsid w:val="0002162E"/>
    <w:rsid w:val="000222FE"/>
    <w:rsid w:val="000265A0"/>
    <w:rsid w:val="00031F4F"/>
    <w:rsid w:val="00032B6E"/>
    <w:rsid w:val="00037C2B"/>
    <w:rsid w:val="00054301"/>
    <w:rsid w:val="000555A3"/>
    <w:rsid w:val="00056BA7"/>
    <w:rsid w:val="00057000"/>
    <w:rsid w:val="00057F1A"/>
    <w:rsid w:val="00067502"/>
    <w:rsid w:val="00072BBA"/>
    <w:rsid w:val="00072D35"/>
    <w:rsid w:val="000763AF"/>
    <w:rsid w:val="000766DA"/>
    <w:rsid w:val="00076CDF"/>
    <w:rsid w:val="00080306"/>
    <w:rsid w:val="00093766"/>
    <w:rsid w:val="000A1CDE"/>
    <w:rsid w:val="000A39D2"/>
    <w:rsid w:val="000A4A1C"/>
    <w:rsid w:val="000A6485"/>
    <w:rsid w:val="000A7551"/>
    <w:rsid w:val="000B0EA4"/>
    <w:rsid w:val="000B1258"/>
    <w:rsid w:val="000B2BD0"/>
    <w:rsid w:val="000B34E0"/>
    <w:rsid w:val="000B7579"/>
    <w:rsid w:val="000C0E52"/>
    <w:rsid w:val="000D25AA"/>
    <w:rsid w:val="000D4A29"/>
    <w:rsid w:val="000D5290"/>
    <w:rsid w:val="000E0951"/>
    <w:rsid w:val="000E0CE1"/>
    <w:rsid w:val="000E1F08"/>
    <w:rsid w:val="000F01E8"/>
    <w:rsid w:val="000F048E"/>
    <w:rsid w:val="000F51F6"/>
    <w:rsid w:val="000F5885"/>
    <w:rsid w:val="00105843"/>
    <w:rsid w:val="001171D9"/>
    <w:rsid w:val="001206F0"/>
    <w:rsid w:val="00125B7E"/>
    <w:rsid w:val="001367A2"/>
    <w:rsid w:val="00142A1A"/>
    <w:rsid w:val="00153E2B"/>
    <w:rsid w:val="0016035D"/>
    <w:rsid w:val="00161384"/>
    <w:rsid w:val="00161568"/>
    <w:rsid w:val="00164329"/>
    <w:rsid w:val="0017124F"/>
    <w:rsid w:val="00175949"/>
    <w:rsid w:val="00183822"/>
    <w:rsid w:val="0018735A"/>
    <w:rsid w:val="001952AF"/>
    <w:rsid w:val="00195703"/>
    <w:rsid w:val="001A11A6"/>
    <w:rsid w:val="001B0082"/>
    <w:rsid w:val="001B2998"/>
    <w:rsid w:val="001B4A8A"/>
    <w:rsid w:val="001B64DA"/>
    <w:rsid w:val="001B6F04"/>
    <w:rsid w:val="001C09C6"/>
    <w:rsid w:val="001C129B"/>
    <w:rsid w:val="001C2EF6"/>
    <w:rsid w:val="001C35A1"/>
    <w:rsid w:val="001D1542"/>
    <w:rsid w:val="001D3CE2"/>
    <w:rsid w:val="001D49CD"/>
    <w:rsid w:val="001D6F25"/>
    <w:rsid w:val="001D7A29"/>
    <w:rsid w:val="001E2861"/>
    <w:rsid w:val="001E598B"/>
    <w:rsid w:val="001E5E0A"/>
    <w:rsid w:val="001E6CBE"/>
    <w:rsid w:val="001E78E0"/>
    <w:rsid w:val="001F4953"/>
    <w:rsid w:val="002017CB"/>
    <w:rsid w:val="002041E2"/>
    <w:rsid w:val="002341CF"/>
    <w:rsid w:val="00240EC5"/>
    <w:rsid w:val="00243483"/>
    <w:rsid w:val="00244374"/>
    <w:rsid w:val="0024639A"/>
    <w:rsid w:val="002512FB"/>
    <w:rsid w:val="002520A2"/>
    <w:rsid w:val="00252988"/>
    <w:rsid w:val="0025632A"/>
    <w:rsid w:val="00260A02"/>
    <w:rsid w:val="00263078"/>
    <w:rsid w:val="00281CD1"/>
    <w:rsid w:val="00285BE3"/>
    <w:rsid w:val="00294C81"/>
    <w:rsid w:val="00294FFE"/>
    <w:rsid w:val="00296273"/>
    <w:rsid w:val="002A0973"/>
    <w:rsid w:val="002A1F3B"/>
    <w:rsid w:val="002A4872"/>
    <w:rsid w:val="002A50A9"/>
    <w:rsid w:val="002B0211"/>
    <w:rsid w:val="002B2880"/>
    <w:rsid w:val="002B3263"/>
    <w:rsid w:val="002B3D48"/>
    <w:rsid w:val="002C0CAA"/>
    <w:rsid w:val="002C1C02"/>
    <w:rsid w:val="002C37EB"/>
    <w:rsid w:val="002C45A0"/>
    <w:rsid w:val="002C5782"/>
    <w:rsid w:val="002C5DA2"/>
    <w:rsid w:val="002C62B3"/>
    <w:rsid w:val="002D203D"/>
    <w:rsid w:val="002D20BD"/>
    <w:rsid w:val="002E2E34"/>
    <w:rsid w:val="002E6B2A"/>
    <w:rsid w:val="002F33B8"/>
    <w:rsid w:val="002F5244"/>
    <w:rsid w:val="002F544B"/>
    <w:rsid w:val="0031398F"/>
    <w:rsid w:val="00315268"/>
    <w:rsid w:val="00317E60"/>
    <w:rsid w:val="00317E80"/>
    <w:rsid w:val="00331AC2"/>
    <w:rsid w:val="00331F50"/>
    <w:rsid w:val="00336D1F"/>
    <w:rsid w:val="003414B3"/>
    <w:rsid w:val="00344C0C"/>
    <w:rsid w:val="00346BCA"/>
    <w:rsid w:val="00350420"/>
    <w:rsid w:val="00351137"/>
    <w:rsid w:val="003518E9"/>
    <w:rsid w:val="003540E1"/>
    <w:rsid w:val="00376FDE"/>
    <w:rsid w:val="00380493"/>
    <w:rsid w:val="003823E5"/>
    <w:rsid w:val="00382718"/>
    <w:rsid w:val="003A3723"/>
    <w:rsid w:val="003A5A73"/>
    <w:rsid w:val="003B5FCE"/>
    <w:rsid w:val="003C02E2"/>
    <w:rsid w:val="003C2C38"/>
    <w:rsid w:val="003D17DE"/>
    <w:rsid w:val="003D6390"/>
    <w:rsid w:val="003E542A"/>
    <w:rsid w:val="003E5C4D"/>
    <w:rsid w:val="003E7116"/>
    <w:rsid w:val="003F1C21"/>
    <w:rsid w:val="003F34E3"/>
    <w:rsid w:val="0040175E"/>
    <w:rsid w:val="00402BE9"/>
    <w:rsid w:val="004057A5"/>
    <w:rsid w:val="00413387"/>
    <w:rsid w:val="00420799"/>
    <w:rsid w:val="004308BF"/>
    <w:rsid w:val="00440C64"/>
    <w:rsid w:val="004418CB"/>
    <w:rsid w:val="0044204B"/>
    <w:rsid w:val="00445E9F"/>
    <w:rsid w:val="0045782A"/>
    <w:rsid w:val="00457FCF"/>
    <w:rsid w:val="004623B7"/>
    <w:rsid w:val="00463915"/>
    <w:rsid w:val="00466631"/>
    <w:rsid w:val="00473ABB"/>
    <w:rsid w:val="00474428"/>
    <w:rsid w:val="004A4ABD"/>
    <w:rsid w:val="004A7988"/>
    <w:rsid w:val="004A7F16"/>
    <w:rsid w:val="004B1316"/>
    <w:rsid w:val="004B4460"/>
    <w:rsid w:val="004B5A89"/>
    <w:rsid w:val="004C7ABE"/>
    <w:rsid w:val="004D14C6"/>
    <w:rsid w:val="004D5418"/>
    <w:rsid w:val="004D6150"/>
    <w:rsid w:val="004D6E7D"/>
    <w:rsid w:val="004E34E2"/>
    <w:rsid w:val="004F1B5C"/>
    <w:rsid w:val="004F2420"/>
    <w:rsid w:val="004F2552"/>
    <w:rsid w:val="00507E96"/>
    <w:rsid w:val="0052062B"/>
    <w:rsid w:val="00530B02"/>
    <w:rsid w:val="005327B8"/>
    <w:rsid w:val="00534D86"/>
    <w:rsid w:val="005366F8"/>
    <w:rsid w:val="005411E8"/>
    <w:rsid w:val="00541CDA"/>
    <w:rsid w:val="00542BFB"/>
    <w:rsid w:val="005436D7"/>
    <w:rsid w:val="00544877"/>
    <w:rsid w:val="00545D7E"/>
    <w:rsid w:val="005467CE"/>
    <w:rsid w:val="00546827"/>
    <w:rsid w:val="005646E3"/>
    <w:rsid w:val="005671C7"/>
    <w:rsid w:val="00571596"/>
    <w:rsid w:val="005754E8"/>
    <w:rsid w:val="00576357"/>
    <w:rsid w:val="00590201"/>
    <w:rsid w:val="00595D13"/>
    <w:rsid w:val="005A13FE"/>
    <w:rsid w:val="005A1D7B"/>
    <w:rsid w:val="005B07A3"/>
    <w:rsid w:val="005B2A2E"/>
    <w:rsid w:val="005B5F47"/>
    <w:rsid w:val="005C1459"/>
    <w:rsid w:val="005D478E"/>
    <w:rsid w:val="005E2D61"/>
    <w:rsid w:val="005E41C9"/>
    <w:rsid w:val="005E44E5"/>
    <w:rsid w:val="005F5963"/>
    <w:rsid w:val="006154E2"/>
    <w:rsid w:val="00621511"/>
    <w:rsid w:val="00622591"/>
    <w:rsid w:val="0062660C"/>
    <w:rsid w:val="00630293"/>
    <w:rsid w:val="00633CE7"/>
    <w:rsid w:val="00637133"/>
    <w:rsid w:val="0065214C"/>
    <w:rsid w:val="00657108"/>
    <w:rsid w:val="00661DD2"/>
    <w:rsid w:val="0067044F"/>
    <w:rsid w:val="006715C2"/>
    <w:rsid w:val="00676AAF"/>
    <w:rsid w:val="00680EDF"/>
    <w:rsid w:val="00681B82"/>
    <w:rsid w:val="00686658"/>
    <w:rsid w:val="0069227C"/>
    <w:rsid w:val="0069335C"/>
    <w:rsid w:val="006A7D4A"/>
    <w:rsid w:val="006B2692"/>
    <w:rsid w:val="006B50BC"/>
    <w:rsid w:val="006C1189"/>
    <w:rsid w:val="006C41FF"/>
    <w:rsid w:val="006D009F"/>
    <w:rsid w:val="006D17BD"/>
    <w:rsid w:val="006D3E30"/>
    <w:rsid w:val="006F1B03"/>
    <w:rsid w:val="00703106"/>
    <w:rsid w:val="00703CCD"/>
    <w:rsid w:val="0070459F"/>
    <w:rsid w:val="0070618C"/>
    <w:rsid w:val="007110F2"/>
    <w:rsid w:val="0071250F"/>
    <w:rsid w:val="00712EB2"/>
    <w:rsid w:val="00721E9C"/>
    <w:rsid w:val="00725CC7"/>
    <w:rsid w:val="00732F64"/>
    <w:rsid w:val="007358D1"/>
    <w:rsid w:val="00743E83"/>
    <w:rsid w:val="00763E6E"/>
    <w:rsid w:val="00765257"/>
    <w:rsid w:val="00780DA7"/>
    <w:rsid w:val="00781846"/>
    <w:rsid w:val="00787E16"/>
    <w:rsid w:val="0079290D"/>
    <w:rsid w:val="00792D70"/>
    <w:rsid w:val="007A01E1"/>
    <w:rsid w:val="007A07EC"/>
    <w:rsid w:val="007A4DF5"/>
    <w:rsid w:val="007A7B96"/>
    <w:rsid w:val="007B549E"/>
    <w:rsid w:val="007C3FFF"/>
    <w:rsid w:val="007C7E54"/>
    <w:rsid w:val="007D09B7"/>
    <w:rsid w:val="007D1C15"/>
    <w:rsid w:val="007D5F3B"/>
    <w:rsid w:val="007D6ED9"/>
    <w:rsid w:val="007E1FBA"/>
    <w:rsid w:val="007F1BEE"/>
    <w:rsid w:val="007F38AD"/>
    <w:rsid w:val="007F5E36"/>
    <w:rsid w:val="0080190B"/>
    <w:rsid w:val="008110DB"/>
    <w:rsid w:val="00813CB5"/>
    <w:rsid w:val="00821B95"/>
    <w:rsid w:val="0082242F"/>
    <w:rsid w:val="00824ACF"/>
    <w:rsid w:val="00831A31"/>
    <w:rsid w:val="00832FF2"/>
    <w:rsid w:val="00836842"/>
    <w:rsid w:val="00837722"/>
    <w:rsid w:val="00845094"/>
    <w:rsid w:val="00845272"/>
    <w:rsid w:val="00857B81"/>
    <w:rsid w:val="008615E0"/>
    <w:rsid w:val="0086356A"/>
    <w:rsid w:val="0086766F"/>
    <w:rsid w:val="00875F4D"/>
    <w:rsid w:val="00882655"/>
    <w:rsid w:val="0089402C"/>
    <w:rsid w:val="00896ADA"/>
    <w:rsid w:val="008A10C3"/>
    <w:rsid w:val="008A153E"/>
    <w:rsid w:val="008A285B"/>
    <w:rsid w:val="008B3072"/>
    <w:rsid w:val="008B4CC6"/>
    <w:rsid w:val="008B5DAB"/>
    <w:rsid w:val="008C1D75"/>
    <w:rsid w:val="008C35AE"/>
    <w:rsid w:val="008C62DA"/>
    <w:rsid w:val="008E793B"/>
    <w:rsid w:val="008F5EB9"/>
    <w:rsid w:val="00903951"/>
    <w:rsid w:val="00910C85"/>
    <w:rsid w:val="00917ECF"/>
    <w:rsid w:val="009220FA"/>
    <w:rsid w:val="0093426E"/>
    <w:rsid w:val="00936750"/>
    <w:rsid w:val="00936DEA"/>
    <w:rsid w:val="00941E70"/>
    <w:rsid w:val="00941F35"/>
    <w:rsid w:val="00945469"/>
    <w:rsid w:val="009474F9"/>
    <w:rsid w:val="00956BAA"/>
    <w:rsid w:val="00970B9A"/>
    <w:rsid w:val="009722CA"/>
    <w:rsid w:val="0097306A"/>
    <w:rsid w:val="00974EB2"/>
    <w:rsid w:val="009766BE"/>
    <w:rsid w:val="00977F41"/>
    <w:rsid w:val="00982B2F"/>
    <w:rsid w:val="0098718A"/>
    <w:rsid w:val="00994B33"/>
    <w:rsid w:val="009A1BCB"/>
    <w:rsid w:val="009A45D0"/>
    <w:rsid w:val="009A7935"/>
    <w:rsid w:val="009B5B47"/>
    <w:rsid w:val="009B5F0F"/>
    <w:rsid w:val="009C28D0"/>
    <w:rsid w:val="009C6043"/>
    <w:rsid w:val="009D4711"/>
    <w:rsid w:val="009E547A"/>
    <w:rsid w:val="009F1E81"/>
    <w:rsid w:val="009F2222"/>
    <w:rsid w:val="009F2CDA"/>
    <w:rsid w:val="00A01E09"/>
    <w:rsid w:val="00A12E15"/>
    <w:rsid w:val="00A20F53"/>
    <w:rsid w:val="00A24E7D"/>
    <w:rsid w:val="00A2700C"/>
    <w:rsid w:val="00A27F3A"/>
    <w:rsid w:val="00A331C7"/>
    <w:rsid w:val="00A427BB"/>
    <w:rsid w:val="00A44FD5"/>
    <w:rsid w:val="00A53CBF"/>
    <w:rsid w:val="00A56E38"/>
    <w:rsid w:val="00A62A19"/>
    <w:rsid w:val="00A6588A"/>
    <w:rsid w:val="00A81D93"/>
    <w:rsid w:val="00A846BD"/>
    <w:rsid w:val="00A91708"/>
    <w:rsid w:val="00A95593"/>
    <w:rsid w:val="00AA1E84"/>
    <w:rsid w:val="00AA578C"/>
    <w:rsid w:val="00AA60AA"/>
    <w:rsid w:val="00AB1278"/>
    <w:rsid w:val="00AB182E"/>
    <w:rsid w:val="00AC163D"/>
    <w:rsid w:val="00AC24A8"/>
    <w:rsid w:val="00AC736C"/>
    <w:rsid w:val="00AD17A8"/>
    <w:rsid w:val="00AD4C43"/>
    <w:rsid w:val="00AD6249"/>
    <w:rsid w:val="00AE195E"/>
    <w:rsid w:val="00AF63C6"/>
    <w:rsid w:val="00AF6787"/>
    <w:rsid w:val="00B005E4"/>
    <w:rsid w:val="00B03116"/>
    <w:rsid w:val="00B13050"/>
    <w:rsid w:val="00B20734"/>
    <w:rsid w:val="00B27227"/>
    <w:rsid w:val="00B3667A"/>
    <w:rsid w:val="00B43263"/>
    <w:rsid w:val="00B53D5D"/>
    <w:rsid w:val="00B57C25"/>
    <w:rsid w:val="00B6454F"/>
    <w:rsid w:val="00B6480B"/>
    <w:rsid w:val="00B654B3"/>
    <w:rsid w:val="00B715BC"/>
    <w:rsid w:val="00B7517D"/>
    <w:rsid w:val="00B82D19"/>
    <w:rsid w:val="00B96581"/>
    <w:rsid w:val="00BA7A96"/>
    <w:rsid w:val="00BB03BA"/>
    <w:rsid w:val="00BB14D1"/>
    <w:rsid w:val="00BC24B9"/>
    <w:rsid w:val="00BC55C1"/>
    <w:rsid w:val="00BE38C7"/>
    <w:rsid w:val="00BE7DCD"/>
    <w:rsid w:val="00BF0DBB"/>
    <w:rsid w:val="00BF7494"/>
    <w:rsid w:val="00C04B9F"/>
    <w:rsid w:val="00C0788D"/>
    <w:rsid w:val="00C30818"/>
    <w:rsid w:val="00C33207"/>
    <w:rsid w:val="00C33A28"/>
    <w:rsid w:val="00C35A7B"/>
    <w:rsid w:val="00C368EC"/>
    <w:rsid w:val="00C37DCA"/>
    <w:rsid w:val="00C61BC2"/>
    <w:rsid w:val="00C70702"/>
    <w:rsid w:val="00C7180F"/>
    <w:rsid w:val="00C80367"/>
    <w:rsid w:val="00C91AD7"/>
    <w:rsid w:val="00C961E5"/>
    <w:rsid w:val="00CA2DD8"/>
    <w:rsid w:val="00CB79D1"/>
    <w:rsid w:val="00CC1959"/>
    <w:rsid w:val="00CC5570"/>
    <w:rsid w:val="00CC7368"/>
    <w:rsid w:val="00CD1760"/>
    <w:rsid w:val="00CD1831"/>
    <w:rsid w:val="00CD19BF"/>
    <w:rsid w:val="00CD4416"/>
    <w:rsid w:val="00CE02E5"/>
    <w:rsid w:val="00CE5327"/>
    <w:rsid w:val="00CE76E8"/>
    <w:rsid w:val="00D00F58"/>
    <w:rsid w:val="00D251C0"/>
    <w:rsid w:val="00D26D59"/>
    <w:rsid w:val="00D302B7"/>
    <w:rsid w:val="00D351B2"/>
    <w:rsid w:val="00D36846"/>
    <w:rsid w:val="00D37B56"/>
    <w:rsid w:val="00D46B3E"/>
    <w:rsid w:val="00D522DE"/>
    <w:rsid w:val="00D54AE6"/>
    <w:rsid w:val="00D57676"/>
    <w:rsid w:val="00D61FC1"/>
    <w:rsid w:val="00D67DC5"/>
    <w:rsid w:val="00D70876"/>
    <w:rsid w:val="00D7089C"/>
    <w:rsid w:val="00D716FF"/>
    <w:rsid w:val="00D76A64"/>
    <w:rsid w:val="00D83969"/>
    <w:rsid w:val="00D854F9"/>
    <w:rsid w:val="00D87010"/>
    <w:rsid w:val="00D929AF"/>
    <w:rsid w:val="00D929CB"/>
    <w:rsid w:val="00D92E92"/>
    <w:rsid w:val="00D9504D"/>
    <w:rsid w:val="00D975C2"/>
    <w:rsid w:val="00DB0D90"/>
    <w:rsid w:val="00DB5722"/>
    <w:rsid w:val="00DC126F"/>
    <w:rsid w:val="00DC375B"/>
    <w:rsid w:val="00DD4961"/>
    <w:rsid w:val="00DD74B1"/>
    <w:rsid w:val="00DD7A69"/>
    <w:rsid w:val="00DE18A1"/>
    <w:rsid w:val="00E0216C"/>
    <w:rsid w:val="00E05404"/>
    <w:rsid w:val="00E05CF2"/>
    <w:rsid w:val="00E07A47"/>
    <w:rsid w:val="00E1472A"/>
    <w:rsid w:val="00E15D88"/>
    <w:rsid w:val="00E2511C"/>
    <w:rsid w:val="00E263D0"/>
    <w:rsid w:val="00E3072E"/>
    <w:rsid w:val="00E32C4D"/>
    <w:rsid w:val="00E346BB"/>
    <w:rsid w:val="00E356B5"/>
    <w:rsid w:val="00E40618"/>
    <w:rsid w:val="00E4500B"/>
    <w:rsid w:val="00E459F3"/>
    <w:rsid w:val="00E513A8"/>
    <w:rsid w:val="00E53A2B"/>
    <w:rsid w:val="00E631A4"/>
    <w:rsid w:val="00E65B2E"/>
    <w:rsid w:val="00E70C77"/>
    <w:rsid w:val="00E73626"/>
    <w:rsid w:val="00E74B1C"/>
    <w:rsid w:val="00E7639E"/>
    <w:rsid w:val="00E777D9"/>
    <w:rsid w:val="00E82AE6"/>
    <w:rsid w:val="00E851EB"/>
    <w:rsid w:val="00E85DFD"/>
    <w:rsid w:val="00EB4998"/>
    <w:rsid w:val="00EC0F27"/>
    <w:rsid w:val="00EC1FC7"/>
    <w:rsid w:val="00EC71AE"/>
    <w:rsid w:val="00ED3714"/>
    <w:rsid w:val="00EE109A"/>
    <w:rsid w:val="00EE34D2"/>
    <w:rsid w:val="00EF0073"/>
    <w:rsid w:val="00EF0F2F"/>
    <w:rsid w:val="00EF4860"/>
    <w:rsid w:val="00EF526A"/>
    <w:rsid w:val="00F06F85"/>
    <w:rsid w:val="00F319B3"/>
    <w:rsid w:val="00F36AA9"/>
    <w:rsid w:val="00F37E2F"/>
    <w:rsid w:val="00F4045D"/>
    <w:rsid w:val="00F47561"/>
    <w:rsid w:val="00F504ED"/>
    <w:rsid w:val="00F521C9"/>
    <w:rsid w:val="00F53004"/>
    <w:rsid w:val="00F56390"/>
    <w:rsid w:val="00F63015"/>
    <w:rsid w:val="00F720B3"/>
    <w:rsid w:val="00F80430"/>
    <w:rsid w:val="00F817E0"/>
    <w:rsid w:val="00F83951"/>
    <w:rsid w:val="00F86A24"/>
    <w:rsid w:val="00F91A6C"/>
    <w:rsid w:val="00FA4600"/>
    <w:rsid w:val="00FC1368"/>
    <w:rsid w:val="00FC719B"/>
    <w:rsid w:val="00FD513E"/>
    <w:rsid w:val="00FE42F0"/>
    <w:rsid w:val="00FE79C2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429E42-154B-4B18-8480-9E5DA7AC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D48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B3D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3D4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E2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2D6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2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2D61"/>
    <w:rPr>
      <w:sz w:val="18"/>
      <w:szCs w:val="18"/>
    </w:rPr>
  </w:style>
  <w:style w:type="paragraph" w:styleId="a7">
    <w:name w:val="List Paragraph"/>
    <w:basedOn w:val="a"/>
    <w:uiPriority w:val="34"/>
    <w:qFormat/>
    <w:rsid w:val="00161568"/>
    <w:pPr>
      <w:ind w:firstLineChars="200" w:firstLine="420"/>
    </w:pPr>
  </w:style>
  <w:style w:type="table" w:styleId="a8">
    <w:name w:val="Table Grid"/>
    <w:basedOn w:val="a1"/>
    <w:uiPriority w:val="59"/>
    <w:rsid w:val="004D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封面标准名称"/>
    <w:rsid w:val="00941F35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table" w:customStyle="1" w:styleId="1">
    <w:name w:val="网格型1"/>
    <w:basedOn w:val="a1"/>
    <w:next w:val="a8"/>
    <w:uiPriority w:val="59"/>
    <w:rsid w:val="00B6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8"/>
    <w:uiPriority w:val="59"/>
    <w:rsid w:val="004F242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sid w:val="002B32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63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595">
              <w:marLeft w:val="150"/>
              <w:marRight w:val="0"/>
              <w:marTop w:val="0"/>
              <w:marBottom w:val="0"/>
              <w:divBdr>
                <w:top w:val="single" w:sz="6" w:space="8" w:color="CBEAF8"/>
                <w:left w:val="single" w:sz="6" w:space="8" w:color="CBEAF8"/>
                <w:bottom w:val="single" w:sz="6" w:space="8" w:color="CBEAF8"/>
                <w:right w:val="single" w:sz="6" w:space="8" w:color="CBEAF8"/>
              </w:divBdr>
              <w:divsChild>
                <w:div w:id="507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jiaru</cp:lastModifiedBy>
  <cp:revision>34</cp:revision>
  <cp:lastPrinted>2025-02-13T10:57:00Z</cp:lastPrinted>
  <dcterms:created xsi:type="dcterms:W3CDTF">2024-03-19T01:27:00Z</dcterms:created>
  <dcterms:modified xsi:type="dcterms:W3CDTF">2026-03-09T02:21:00Z</dcterms:modified>
</cp:coreProperties>
</file>